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923D" w14:textId="77777777" w:rsidR="00B76001" w:rsidRDefault="00B76001" w:rsidP="00B76001">
      <w:pPr>
        <w:pStyle w:val="Normlnweb"/>
        <w:jc w:val="center"/>
      </w:pPr>
      <w:r>
        <w:rPr>
          <w:rStyle w:val="Siln"/>
          <w:color w:val="800080"/>
        </w:rPr>
        <w:t>VYUŽITÍ PC VE TŘÍDĚ SLUNÍČKO</w:t>
      </w:r>
    </w:p>
    <w:p w14:paraId="0CB6E8FB" w14:textId="1142F8A5" w:rsidR="00B76001" w:rsidRDefault="00B76001" w:rsidP="00B76001">
      <w:pPr>
        <w:pStyle w:val="Normlnweb"/>
        <w:jc w:val="center"/>
      </w:pPr>
      <w:r>
        <w:t>I u těch nejmenších dětí využíváme PC. Děti se seznamují s interaktivními programy a PC slouží také jako názorná ukázka videí, obrázků a audio nahrávek. </w:t>
      </w:r>
    </w:p>
    <w:p w14:paraId="6014AF36" w14:textId="51499AD9" w:rsidR="00B76001" w:rsidRDefault="00B76001" w:rsidP="00B76001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DD7AE6" wp14:editId="7AA5A263">
            <wp:simplePos x="0" y="0"/>
            <wp:positionH relativeFrom="margin">
              <wp:align>center</wp:align>
            </wp:positionH>
            <wp:positionV relativeFrom="paragraph">
              <wp:posOffset>139293</wp:posOffset>
            </wp:positionV>
            <wp:extent cx="3974400" cy="5295600"/>
            <wp:effectExtent l="0" t="0" r="7620" b="635"/>
            <wp:wrapTight wrapText="bothSides">
              <wp:wrapPolygon edited="0">
                <wp:start x="0" y="0"/>
                <wp:lineTo x="0" y="21525"/>
                <wp:lineTo x="21538" y="21525"/>
                <wp:lineTo x="2153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71F49" w14:textId="77777777" w:rsidR="00FD655F" w:rsidRDefault="00FD655F"/>
    <w:sectPr w:rsidR="00FD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01"/>
    <w:rsid w:val="00B76001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720A"/>
  <w15:chartTrackingRefBased/>
  <w15:docId w15:val="{559D22DF-BF57-448B-A174-3D1D811E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7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6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2022-11-06T18:45:00Z</dcterms:created>
  <dcterms:modified xsi:type="dcterms:W3CDTF">2022-11-06T18:46:00Z</dcterms:modified>
</cp:coreProperties>
</file>