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D647C" w14:textId="77777777" w:rsidR="004C0A33" w:rsidRDefault="004C0A33" w:rsidP="004C0A33">
      <w:pPr>
        <w:pStyle w:val="Normlnweb"/>
        <w:jc w:val="center"/>
      </w:pPr>
      <w:r>
        <w:rPr>
          <w:rStyle w:val="Siln"/>
          <w:color w:val="800080"/>
        </w:rPr>
        <w:t>TŘÍDĚNÍ A ROZVOJ MYŠLENKOVÝCH OPERACÍ VE TŘÍDĚ PTÁČEK</w:t>
      </w:r>
    </w:p>
    <w:p w14:paraId="4544D252" w14:textId="77777777" w:rsidR="004C0A33" w:rsidRDefault="004C0A33" w:rsidP="004C0A33">
      <w:pPr>
        <w:pStyle w:val="Normlnweb"/>
        <w:jc w:val="center"/>
      </w:pPr>
      <w:r>
        <w:t>Děti si procvičily nejen koordinaci oka a ruky, ale také myšlenkové operace. Úkolem dětí bylo roztřídit obrázky podle velikosti a nalepit je do příslušného pole. </w:t>
      </w:r>
    </w:p>
    <w:p w14:paraId="7C45757E" w14:textId="08C43669" w:rsidR="004C0A33" w:rsidRDefault="004C0A33" w:rsidP="004C0A33">
      <w:pPr>
        <w:pStyle w:val="Normlnweb"/>
        <w:jc w:val="center"/>
      </w:pPr>
      <w:r>
        <w:rPr>
          <w:b/>
          <w:bCs/>
          <w:noProof/>
          <w:color w:val="800080"/>
        </w:rPr>
        <w:drawing>
          <wp:inline distT="0" distB="0" distL="0" distR="0" wp14:anchorId="0B8C3478" wp14:editId="4B4748E4">
            <wp:extent cx="3260725" cy="2438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800080"/>
        </w:rPr>
        <w:drawing>
          <wp:inline distT="0" distB="0" distL="0" distR="0" wp14:anchorId="1CC596F8" wp14:editId="46FD55C6">
            <wp:extent cx="3226435" cy="242697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242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8C9E9" w14:textId="77777777" w:rsidR="00386823" w:rsidRDefault="00386823"/>
    <w:sectPr w:rsidR="0038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33"/>
    <w:rsid w:val="00386823"/>
    <w:rsid w:val="004C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0637"/>
  <w15:chartTrackingRefBased/>
  <w15:docId w15:val="{0751C632-2E72-4D76-ABD9-0B5A495D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C0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0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Lucie</cp:lastModifiedBy>
  <cp:revision>1</cp:revision>
  <dcterms:created xsi:type="dcterms:W3CDTF">2022-11-06T18:39:00Z</dcterms:created>
  <dcterms:modified xsi:type="dcterms:W3CDTF">2022-11-06T18:39:00Z</dcterms:modified>
</cp:coreProperties>
</file>