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1A5" w:rsidRDefault="006B10F2">
      <w:r>
        <w:t>POKUSY VE TŘÍDĚ SLUNÍČKO</w:t>
      </w:r>
    </w:p>
    <w:p w:rsidR="006B10F2" w:rsidRDefault="006B10F2">
      <w:r>
        <w:t xml:space="preserve">21.3. jsme si ve třídě Sluníčko vyzkoušeli spoustu pokusů. V rámci projektu Bádám, bádáš, bádáme jsme se také zapojili do objevování. Vyzkoušeli jsme si třeba magnetickou sílu, míchání barev, vlastnosti papíru. Zkoušeli jsme také rozdíly mezi předměty a dobou, za kterou dopadnou na zem. Na vodní hladině jsme pozorovali otvírání papírových květin a zkoumali jsme, které předměty se na hladině udrží a které se potopí na dno nádoby. </w:t>
      </w:r>
      <w:r w:rsidR="0076140A">
        <w:rPr>
          <w:noProof/>
        </w:rPr>
        <w:drawing>
          <wp:inline distT="0" distB="0" distL="0" distR="0">
            <wp:extent cx="5760720" cy="76809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140A">
        <w:rPr>
          <w:noProof/>
        </w:rPr>
        <w:lastRenderedPageBreak/>
        <w:drawing>
          <wp:inline distT="0" distB="0" distL="0" distR="0">
            <wp:extent cx="5760720" cy="76809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140A">
        <w:rPr>
          <w:noProof/>
        </w:rPr>
        <w:lastRenderedPageBreak/>
        <w:drawing>
          <wp:inline distT="0" distB="0" distL="0" distR="0">
            <wp:extent cx="5760720" cy="768096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140A">
        <w:rPr>
          <w:noProof/>
        </w:rPr>
        <w:lastRenderedPageBreak/>
        <w:drawing>
          <wp:inline distT="0" distB="0" distL="0" distR="0">
            <wp:extent cx="5760720" cy="768096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F2"/>
    <w:rsid w:val="006B10F2"/>
    <w:rsid w:val="0076140A"/>
    <w:rsid w:val="00C4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8A5B"/>
  <w15:chartTrackingRefBased/>
  <w15:docId w15:val="{83F8A637-1552-4032-B84E-A98A8657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</Words>
  <Characters>396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2</cp:revision>
  <dcterms:created xsi:type="dcterms:W3CDTF">2023-03-22T18:22:00Z</dcterms:created>
  <dcterms:modified xsi:type="dcterms:W3CDTF">2023-03-22T18:26:00Z</dcterms:modified>
</cp:coreProperties>
</file>